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D4237" w14:textId="77777777" w:rsidR="00020775" w:rsidRDefault="00020775">
      <w:pPr>
        <w:rPr>
          <w:rFonts w:ascii="Arial" w:hAnsi="Arial" w:cs="Arial"/>
        </w:rPr>
      </w:pPr>
    </w:p>
    <w:p w14:paraId="29E21664" w14:textId="375C0D44" w:rsidR="00020775" w:rsidRDefault="0002077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080CCEE3" w14:textId="5CE6A1D1" w:rsidR="00007E32" w:rsidRDefault="002C382D">
      <w:pPr>
        <w:rPr>
          <w:rFonts w:ascii="Arial" w:hAnsi="Arial" w:cs="Arial"/>
        </w:rPr>
      </w:pPr>
      <w:r>
        <w:rPr>
          <w:rFonts w:ascii="Arial" w:hAnsi="Arial" w:cs="Arial"/>
          <w:b/>
          <w:i/>
          <w:sz w:val="24"/>
          <w:szCs w:val="24"/>
        </w:rPr>
        <w:t xml:space="preserve"> </w:t>
      </w:r>
    </w:p>
    <w:p w14:paraId="6E698552" w14:textId="77777777" w:rsidR="00007E32" w:rsidRDefault="00007E32">
      <w:pPr>
        <w:rPr>
          <w:rFonts w:ascii="Arial" w:hAnsi="Arial" w:cs="Arial"/>
        </w:rPr>
      </w:pPr>
    </w:p>
    <w:p w14:paraId="612C9718" w14:textId="2FACD25F" w:rsidR="00007E32" w:rsidRDefault="006C7D4E">
      <w:pPr>
        <w:rPr>
          <w:rFonts w:ascii="Arial" w:hAnsi="Arial" w:cs="Arial"/>
        </w:rPr>
      </w:pPr>
      <w:r w:rsidRPr="006C7D4E">
        <w:rPr>
          <w:rFonts w:ascii="Arial" w:hAnsi="Arial" w:cs="Arial"/>
        </w:rPr>
        <w:drawing>
          <wp:inline distT="0" distB="0" distL="0" distR="0" wp14:anchorId="140F412D" wp14:editId="031DA3D1">
            <wp:extent cx="5943600" cy="1379220"/>
            <wp:effectExtent l="0" t="0" r="0" b="5080"/>
            <wp:docPr id="197" name="image.png" descr="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" name="image.png" descr="image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79220"/>
                    </a:xfrm>
                    <a:prstGeom prst="rect">
                      <a:avLst/>
                    </a:prstGeom>
                    <a:ln w="12700">
                      <a:miter lim="400000"/>
                    </a:ln>
                  </pic:spPr>
                </pic:pic>
              </a:graphicData>
            </a:graphic>
          </wp:inline>
        </w:drawing>
      </w:r>
    </w:p>
    <w:p w14:paraId="7F52E664" w14:textId="4F367541" w:rsidR="00007E32" w:rsidRPr="00007E32" w:rsidRDefault="002C382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sectPr w:rsidR="00007E32" w:rsidRPr="00007E32" w:rsidSect="00644510">
      <w:pgSz w:w="12240" w:h="15840"/>
      <w:pgMar w:top="142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BCE49874-D8DB-45AE-AB63-E86EDF2E8995}"/>
    <w:docVar w:name="dgnword-eventsink" w:val="61330392"/>
  </w:docVars>
  <w:rsids>
    <w:rsidRoot w:val="00007E32"/>
    <w:rsid w:val="00007E32"/>
    <w:rsid w:val="00020775"/>
    <w:rsid w:val="00125FAA"/>
    <w:rsid w:val="00144384"/>
    <w:rsid w:val="002002D9"/>
    <w:rsid w:val="002C382D"/>
    <w:rsid w:val="003D6874"/>
    <w:rsid w:val="00644510"/>
    <w:rsid w:val="006C7D4E"/>
    <w:rsid w:val="00C94B10"/>
    <w:rsid w:val="00CA361D"/>
    <w:rsid w:val="00CC5DD6"/>
    <w:rsid w:val="00D1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8C0892"/>
  <w15:docId w15:val="{C65D7FD1-3A2E-4748-B915-4C72C0BAA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4B1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077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77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Ehler</dc:creator>
  <cp:lastModifiedBy>Atlantic Balance</cp:lastModifiedBy>
  <cp:revision>4</cp:revision>
  <dcterms:created xsi:type="dcterms:W3CDTF">2024-05-03T17:54:00Z</dcterms:created>
  <dcterms:modified xsi:type="dcterms:W3CDTF">2024-05-03T17:55:00Z</dcterms:modified>
</cp:coreProperties>
</file>